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7" w:rsidRDefault="00713AD7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753600" cy="6894195"/>
            <wp:effectExtent l="0" t="0" r="0" b="1905"/>
            <wp:docPr id="1" name="Рисунок 1" descr="C:\Users\1\Desktop\Завуч\Рабочие программы на 2017-18 уч год\Рабочие программы физ-ра 2017-2018 г\титул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вуч\Рабочие программы на 2017-18 уч год\Рабочие программы физ-ра 2017-2018 г\титул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AD7" w:rsidRDefault="00713AD7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701" w:rsidRPr="00A61701" w:rsidRDefault="00A6170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 «Сычёвская средняя общеобразовательная школа»</w:t>
      </w:r>
    </w:p>
    <w:p w:rsidR="00A61701" w:rsidRPr="00A61701" w:rsidRDefault="00A61701" w:rsidP="00A61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701" w:rsidRDefault="00F37836" w:rsidP="00A61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 педсоветом</w:t>
      </w:r>
      <w:r w:rsidR="00A6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</w:t>
      </w:r>
    </w:p>
    <w:p w:rsidR="00A61701" w:rsidRDefault="00A61701" w:rsidP="00A61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 от _________2017 г                                                                                                     директор школы _____________Бахтина О.В.</w:t>
      </w:r>
    </w:p>
    <w:p w:rsidR="00F37836" w:rsidRPr="00A61701" w:rsidRDefault="00F37836" w:rsidP="00A61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Приказ №______ от __________2017 г</w:t>
      </w:r>
    </w:p>
    <w:p w:rsidR="00A61701" w:rsidRDefault="00A61701" w:rsidP="006B0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A61701" w:rsidRDefault="00A61701" w:rsidP="006B0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A61701" w:rsidRDefault="00A61701" w:rsidP="00A617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A61701" w:rsidRDefault="00A61701" w:rsidP="006B0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A61701" w:rsidRDefault="00A61701" w:rsidP="006B0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A61701" w:rsidRPr="00A61701" w:rsidRDefault="00A6170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B0D5D" w:rsidRPr="00F37836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B0D5D" w:rsidRPr="00F37836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:rsidR="006B0D5D" w:rsidRPr="00F37836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</w:t>
      </w:r>
      <w:r w:rsidR="00F37836"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F37836"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F37836"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ФГОС)</w:t>
      </w:r>
    </w:p>
    <w:p w:rsidR="00F37836" w:rsidRPr="00F37836" w:rsidRDefault="00F37836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36" w:rsidRDefault="00F37836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7836" w:rsidRPr="00F37836" w:rsidRDefault="00F37836" w:rsidP="00F378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Панов </w:t>
      </w:r>
      <w:proofErr w:type="spellStart"/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С.Г.,учитель</w:t>
      </w:r>
      <w:proofErr w:type="spellEnd"/>
      <w:r w:rsidRPr="00F37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физической культуры, 1 кв. категория</w:t>
      </w:r>
    </w:p>
    <w:p w:rsidR="00F37836" w:rsidRDefault="00F37836" w:rsidP="00F378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7836" w:rsidRDefault="00F37836" w:rsidP="00F378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7836" w:rsidRDefault="00F37836" w:rsidP="00F378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7836" w:rsidRDefault="00F37836" w:rsidP="00F378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7836" w:rsidRPr="00F37836" w:rsidRDefault="00F37836" w:rsidP="00F37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МО учителей-предметников. Протокол №_____ от ________ 2017 г</w:t>
      </w:r>
    </w:p>
    <w:p w:rsidR="006B0D5D" w:rsidRPr="00F37836" w:rsidRDefault="006B0D5D" w:rsidP="00A61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Default="00A61701" w:rsidP="00F37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2017</w:t>
      </w:r>
      <w:r w:rsidR="006B0D5D"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год</w:t>
      </w:r>
    </w:p>
    <w:p w:rsidR="006B0D5D" w:rsidRPr="00A61701" w:rsidRDefault="006B0D5D" w:rsidP="00F378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F37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1.Пояснительная записка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программа разработана на основе Примерной программы и авторской программы «Комплексная программа физического воспитания учащихся 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1-11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классов» В. И.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Ляха, А. А.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Зданевича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(М.: Просвещение, 2011).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отводится: 99 часов в 1 классе,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8B4F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102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часа в 2-4 классах в год.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прохождения программы в начально</w:t>
      </w:r>
      <w:r w:rsidR="00F37836">
        <w:rPr>
          <w:rFonts w:ascii="Times New Roman" w:eastAsia="Times New Roman" w:hAnsi="Times New Roman" w:cs="Times New Roman"/>
          <w:sz w:val="21"/>
          <w:szCs w:val="21"/>
          <w:lang w:eastAsia="ru-RU"/>
        </w:rPr>
        <w:t>й школе в учебном процессе  используется  уче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бник: Лях В. И.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Физическая культура. 1-4</w:t>
      </w: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кл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.: учеб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ля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общеобразоват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учреждений.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М.:Просвещение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 201</w:t>
      </w:r>
      <w:r w:rsidR="00F3783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F37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Результаты освоения содержания предмета «Физическая культура»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метапредметных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Универсальными компетенциями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учащихся на этапе начального общего образования по физической культуре являются: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Личностными результатами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Метапредметными</w:t>
      </w:r>
      <w:proofErr w:type="spellEnd"/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результатами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находить ошибки при выполнении учебных заданий, отбирать способы их исправления;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оценивать красоту телосложения и осанки, сравнивать их с эталонными образцами;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Предметными результатами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излагать факты истории развития физической культуры,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техничном уровне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 характеризовать признаки техничного исполнения;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Распределение учебного времени прохождения программного материала по физической культуре (1-4 классы)</w:t>
      </w:r>
    </w:p>
    <w:p w:rsidR="006B0D5D" w:rsidRPr="008B4F4C" w:rsidRDefault="008B4F4C" w:rsidP="008B4F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132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3861"/>
        <w:gridCol w:w="1927"/>
        <w:gridCol w:w="2409"/>
        <w:gridCol w:w="2552"/>
        <w:gridCol w:w="2126"/>
      </w:tblGrid>
      <w:tr w:rsidR="00A61701" w:rsidRPr="00A61701" w:rsidTr="00753121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п\</w:t>
            </w:r>
            <w:proofErr w:type="gramStart"/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9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 (уроков)</w:t>
            </w:r>
          </w:p>
        </w:tc>
      </w:tr>
      <w:tr w:rsidR="00A61701" w:rsidRPr="00A6170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A6170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A6170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</w:t>
            </w:r>
          </w:p>
        </w:tc>
      </w:tr>
      <w:tr w:rsidR="00A61701" w:rsidRPr="00A61701" w:rsidTr="002C3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A6170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A6170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IY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</w:tr>
      <w:tr w:rsidR="00A61701" w:rsidRPr="00A61701" w:rsidTr="0075312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знаний о физической культуре</w:t>
            </w:r>
          </w:p>
        </w:tc>
        <w:tc>
          <w:tcPr>
            <w:tcW w:w="9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уроков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r w:rsidR="00F378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вижные игры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Гимнастика с элементами акробатики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2C38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C38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Лёгкоатлетические</w:t>
            </w:r>
            <w:proofErr w:type="spellEnd"/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упражнения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2C3884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Pr="00A61701" w:rsidRDefault="002C3884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2C3884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Pr="00A61701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Pr="00A61701" w:rsidRDefault="002C3884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884" w:rsidRDefault="002C3884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1701" w:rsidRPr="00A61701" w:rsidTr="002C388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A6170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</w:tr>
    </w:tbl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121" w:rsidRDefault="00753121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53121" w:rsidRDefault="00753121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B0D5D" w:rsidRPr="00A61701" w:rsidRDefault="006B0D5D" w:rsidP="0075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Раздел «Знания о физической культуре»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6B0D5D" w:rsidRPr="00A61701" w:rsidRDefault="006B0D5D" w:rsidP="006B0D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ориентироваться в понятиях «физическая культура», «режим дня»;</w:t>
      </w:r>
    </w:p>
    <w:p w:rsidR="006B0D5D" w:rsidRPr="00A61701" w:rsidRDefault="006B0D5D" w:rsidP="006B0D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физкультпауз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B0D5D" w:rsidRPr="00A61701" w:rsidRDefault="006B0D5D" w:rsidP="006B0D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раскрывать на примерах (из истории или из личного опыта</w:t>
      </w:r>
      <w:proofErr w:type="gramEnd"/>
    </w:p>
    <w:p w:rsidR="006B0D5D" w:rsidRPr="00A61701" w:rsidRDefault="006B0D5D" w:rsidP="006B0D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6B0D5D" w:rsidRPr="00A61701" w:rsidRDefault="006B0D5D" w:rsidP="006B0D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6B0D5D" w:rsidRPr="00A61701" w:rsidRDefault="006B0D5D" w:rsidP="006B0D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выявлять связь занятий физической культурой с трудовой и оборонной деятельностью;</w:t>
      </w:r>
    </w:p>
    <w:p w:rsidR="006B0D5D" w:rsidRPr="00A61701" w:rsidRDefault="006B0D5D" w:rsidP="006B0D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Раздел «Способы физкультурной деятельности»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6B0D5D" w:rsidRPr="00A61701" w:rsidRDefault="006B0D5D" w:rsidP="006B0D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B0D5D" w:rsidRPr="00A61701" w:rsidRDefault="006B0D5D" w:rsidP="006B0D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B0D5D" w:rsidRPr="00A61701" w:rsidRDefault="006B0D5D" w:rsidP="006B0D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6B0D5D" w:rsidRPr="00A61701" w:rsidRDefault="006B0D5D" w:rsidP="006B0D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B0D5D" w:rsidRPr="00A61701" w:rsidRDefault="006B0D5D" w:rsidP="006B0D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B0D5D" w:rsidRPr="00A61701" w:rsidRDefault="006B0D5D" w:rsidP="006B0D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простейшие приемы оказания доврачебной помощи при травмах и ушибах.</w:t>
      </w:r>
    </w:p>
    <w:p w:rsidR="006B0D5D" w:rsidRPr="00A61701" w:rsidRDefault="006B0D5D" w:rsidP="006B0D5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Раздел «Физическое совершенствование»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организующие строевые команды и приемы;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акробатические упражнения (кувырки, стойки, перекаты);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6B0D5D" w:rsidRPr="00A61701" w:rsidRDefault="006B0D5D" w:rsidP="006B0D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6B0D5D" w:rsidRPr="00A61701" w:rsidRDefault="006B0D5D" w:rsidP="006B0D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правильную осанку, оптимальное телосложение;</w:t>
      </w:r>
    </w:p>
    <w:p w:rsidR="006B0D5D" w:rsidRPr="00A61701" w:rsidRDefault="006B0D5D" w:rsidP="006B0D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эстетически красиво гимнастические и акробатические комбинации;</w:t>
      </w:r>
    </w:p>
    <w:p w:rsidR="006B0D5D" w:rsidRPr="00A61701" w:rsidRDefault="006B0D5D" w:rsidP="006B0D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играть в баскетбол, футбол и волейбол по упрощенным правилам;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5A65" w:rsidRDefault="00B75A65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5A65" w:rsidRPr="00A61701" w:rsidRDefault="00B75A65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753121" w:rsidRDefault="006B0D5D" w:rsidP="0075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физической подготовленности</w:t>
      </w:r>
    </w:p>
    <w:p w:rsidR="006B0D5D" w:rsidRPr="00753121" w:rsidRDefault="006B0D5D" w:rsidP="0075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1класс</w:t>
      </w:r>
    </w:p>
    <w:p w:rsidR="006B0D5D" w:rsidRPr="0075312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9"/>
        <w:gridCol w:w="1187"/>
        <w:gridCol w:w="1187"/>
        <w:gridCol w:w="2213"/>
        <w:gridCol w:w="1984"/>
        <w:gridCol w:w="1843"/>
        <w:gridCol w:w="142"/>
        <w:gridCol w:w="2835"/>
      </w:tblGrid>
      <w:tr w:rsidR="00A61701" w:rsidRPr="00753121" w:rsidTr="00753121"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1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61701" w:rsidRPr="00753121" w:rsidTr="007531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A61701" w:rsidRPr="00753121" w:rsidTr="007531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A61701" w:rsidRPr="00753121" w:rsidTr="007531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A61701" w:rsidRPr="00753121" w:rsidTr="007531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A61701" w:rsidRPr="00753121" w:rsidTr="007531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1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  <w:p w:rsidR="008B4F4C" w:rsidRPr="00753121" w:rsidRDefault="008B4F4C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D5D" w:rsidRPr="0075312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D5D" w:rsidRPr="0075312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32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182"/>
        <w:gridCol w:w="2051"/>
        <w:gridCol w:w="1985"/>
        <w:gridCol w:w="1839"/>
        <w:gridCol w:w="1828"/>
        <w:gridCol w:w="2428"/>
      </w:tblGrid>
      <w:tr w:rsidR="00A61701" w:rsidRPr="00753121" w:rsidTr="00753121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61701" w:rsidRPr="00753121" w:rsidTr="0075312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A61701" w:rsidRPr="00753121" w:rsidTr="0075312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A61701" w:rsidRPr="00753121" w:rsidTr="0075312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A61701" w:rsidRPr="00753121" w:rsidTr="0075312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A61701" w:rsidRPr="00753121" w:rsidTr="0075312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  <w:p w:rsidR="008B4F4C" w:rsidRPr="00753121" w:rsidRDefault="008B4F4C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D5D" w:rsidRPr="00753121" w:rsidRDefault="00753121" w:rsidP="00753121">
      <w:pPr>
        <w:shd w:val="clear" w:color="auto" w:fill="FFFFFF"/>
        <w:tabs>
          <w:tab w:val="left" w:pos="9213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D5D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4C" w:rsidRPr="00753121" w:rsidRDefault="008B4F4C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5D" w:rsidRPr="0075312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6B0D5D" w:rsidRPr="0075312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0"/>
        <w:gridCol w:w="1070"/>
        <w:gridCol w:w="1725"/>
        <w:gridCol w:w="142"/>
        <w:gridCol w:w="2126"/>
        <w:gridCol w:w="1843"/>
        <w:gridCol w:w="141"/>
        <w:gridCol w:w="1560"/>
        <w:gridCol w:w="141"/>
        <w:gridCol w:w="2410"/>
      </w:tblGrid>
      <w:tr w:rsidR="00A61701" w:rsidRPr="00753121" w:rsidTr="00753121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11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61701" w:rsidRPr="00753121" w:rsidTr="00753121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01" w:rsidRPr="00753121" w:rsidTr="00753121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701" w:rsidRPr="00753121" w:rsidTr="00753121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A61701" w:rsidRPr="00753121" w:rsidTr="00753121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A61701" w:rsidRPr="00753121" w:rsidTr="00753121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</w:tbl>
    <w:p w:rsidR="006B0D5D" w:rsidRPr="0075312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A11" w:rsidRDefault="00892A11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D5D" w:rsidRPr="0075312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6B0D5D" w:rsidRPr="0075312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6"/>
        <w:gridCol w:w="1065"/>
        <w:gridCol w:w="1764"/>
        <w:gridCol w:w="2098"/>
        <w:gridCol w:w="2154"/>
        <w:gridCol w:w="152"/>
        <w:gridCol w:w="1524"/>
        <w:gridCol w:w="2801"/>
      </w:tblGrid>
      <w:tr w:rsidR="00A61701" w:rsidRPr="00753121" w:rsidTr="00753121"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1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61701" w:rsidRPr="00753121" w:rsidTr="00753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0D5D" w:rsidRPr="00753121" w:rsidRDefault="006B0D5D" w:rsidP="006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61701" w:rsidRPr="00753121" w:rsidTr="00753121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01" w:rsidRPr="00753121" w:rsidTr="00753121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701" w:rsidRPr="00753121" w:rsidTr="00753121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A61701" w:rsidRPr="00753121" w:rsidTr="00753121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D5D" w:rsidRPr="00753121" w:rsidRDefault="006B0D5D" w:rsidP="006B0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</w:tbl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121" w:rsidRDefault="00753121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121" w:rsidRPr="00A61701" w:rsidRDefault="00753121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892A11" w:rsidRDefault="006B0D5D" w:rsidP="006B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892A1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Содержание курса</w:t>
      </w:r>
    </w:p>
    <w:p w:rsidR="00B75A65" w:rsidRPr="00A61701" w:rsidRDefault="00B75A65" w:rsidP="006B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 класс</w:t>
      </w: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Знания о физической культуре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Способы физкультурной деятельности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B0D5D" w:rsidRPr="00A61701" w:rsidRDefault="006B0D5D" w:rsidP="002C3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совершенствование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Гимнастика </w:t>
      </w: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 основами акробатики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Организующие команды и приемы: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Акробатические упражнения: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упоры (присев, лежа, согнувшись, лежа сзади); седы (на пятках, углом); группировка из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Гимнастические упражнения прикладного характера: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передвижение по гимнастической стенке вверх и вниз, горизонтально лицом и спиной к опоре; ползание и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переползание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перелезания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поочередно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перемахом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правой и левой ногой,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переползания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стоя спереди, сзади,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зависом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одной и двумя ногами (с помощью).</w:t>
      </w:r>
    </w:p>
    <w:p w:rsidR="006B0D5D" w:rsidRPr="008B4F4C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Легкая атлетика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Бег: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Прыжки: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Броски: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большого мяча (1 кг) на дальность двумя руками из-за головы, от груди.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Метание: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6B0D5D" w:rsidRPr="008B4F4C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Подвижные игры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«Гимнастика с основами акробатики»: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«У медведя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во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«Легкая атлетика»: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«Лыжная подготовка»: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«Охотники и олени», «Встречная эстафета», «День и ночь», «Попади в ворота», «Кто дольше прокатится», «На буксире».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«Спортивные игры»: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Баскетбол: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6B0D5D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Общеразвивающие физические упражнения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развитие основных физических качеств.</w:t>
      </w:r>
    </w:p>
    <w:p w:rsidR="008B4F4C" w:rsidRPr="008B4F4C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Переноска и надевание лыж,  Скользящий шаг   без палок. Ходьба на лыжах 1 км</w:t>
      </w:r>
    </w:p>
    <w:p w:rsidR="008B4F4C" w:rsidRPr="00A61701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892A1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Знания о физической культуре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Способы физкультурной деятельности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совершенствование</w:t>
      </w:r>
    </w:p>
    <w:p w:rsidR="006B0D5D" w:rsidRPr="008B4F4C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Гимнастика с основами акробатики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Организующие команды и приемы: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противоходом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Акробатические упражнения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из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полупереворот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назад в стойку на коленях.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Гимнастические упражнения прикладного характера: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стоя спереди, сзади,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зависом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одной, двумя ногами.</w:t>
      </w:r>
    </w:p>
    <w:p w:rsidR="006B0D5D" w:rsidRPr="008B4F4C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Легкая атлетика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Бег: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равномерный бег с последующим ускорением, челночный бег 3 х 10 м, бег с изменением частоты шагов.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Броски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большого мяча снизу из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стоя и сидя из-за головы.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Метание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малого мяча на дальность из-за головы.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Прыжки: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Подвижные игры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«Гимнастика с основами акробатики»: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«Веревочка под ногами», «Эстафеты с обручами».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«Легкая атлетика»: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«Лыжные гонки»: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«Спортивные игры»: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Баскетбол: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«Мяч среднему», «Мяч соседу», «Бросок мяча в колонне».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Волейбол: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6B0D5D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Общеразвивающие физические упражнения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развитие основных физических качеств.</w:t>
      </w:r>
    </w:p>
    <w:p w:rsidR="008B4F4C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4F4C" w:rsidRPr="008B4F4C" w:rsidRDefault="008B4F4C" w:rsidP="008B4F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4F4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Скользящий шаг   с  палками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Подъемы и спуски с небольших склонов. Ходьба  на лыжах 1 км. Передвижение на лыжах до 2 км</w:t>
      </w:r>
    </w:p>
    <w:p w:rsidR="008B4F4C" w:rsidRPr="00A61701" w:rsidRDefault="008B4F4C" w:rsidP="008B4F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4F4C" w:rsidRDefault="008B4F4C" w:rsidP="008B4F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4F4C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4F4C" w:rsidRPr="00A61701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892A11" w:rsidRDefault="006B0D5D" w:rsidP="002C3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2C3884" w:rsidRPr="00A61701" w:rsidRDefault="002C3884" w:rsidP="002C3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Знания о физической культуре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>ельные). Спортивные игры:</w:t>
      </w:r>
      <w:proofErr w:type="gramStart"/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Способы физкультурной деятельности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>гательных действий игры в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совершенствование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Гимнастика с основами акробатики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Акробатические упражнения: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кувырок назад до упора на коленях и до упора присев; мост из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лежа на спине; прыжки со скакалкой с изменяющимся темпом ее вращения.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Гимнастические упражнения прикладного характера: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лазанье по канату (3 м) в два и три приема; передвижения и повороты на гимнастическом бревне.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Легкая атлетика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Прыжки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длину и высоту с прямого разбега, согнув ноги.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Подвижные игры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«Гимнастика с основами акробатики»: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«Парашютисты», «Догонялки на марше», «Увертывайся от мяча».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«Легкая атлетика»: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«Защита укрепления», «Стрелки», «Кто дальше бросит», «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Ловишка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поймай ленту», «Метатели».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«Лыжная подготовка»: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«Быстрый лыжник», «За мной».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спортивных игр: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Баскетбол: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Волейбол: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6B0D5D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Общеразвивающие физические упражнения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развитие основных физических качеств.</w:t>
      </w:r>
    </w:p>
    <w:p w:rsidR="008B4F4C" w:rsidRPr="008B4F4C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Лыжная подготовка.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Одноопорное скольжение. Попеременный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ход. Подъем «лесенкой». Спуски в высокой и низкой стойках.</w:t>
      </w:r>
    </w:p>
    <w:p w:rsidR="002C3884" w:rsidRPr="00A61701" w:rsidRDefault="002C3884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892A1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Знания о физической культуре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Способы физкультурной деятельности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>ажнений. Проведение игры в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баскетбол по упрощенным правилам. Оказание доврачебной помощи при легких ушибах, царапинах и ссадинах, потертостях.</w:t>
      </w:r>
    </w:p>
    <w:p w:rsidR="006B0D5D" w:rsidRPr="00A61701" w:rsidRDefault="006B0D5D" w:rsidP="00B7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совершенствование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Гимнастика с основами акробатики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Акробатические упражнения: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акробатические комбинации, например: мост из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Гимнастические упражнения прикладного характера: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упор</w:t>
      </w:r>
      <w:proofErr w:type="gram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перемах</w:t>
      </w:r>
      <w:proofErr w:type="spellEnd"/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Легкая атлетика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Прыжки 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в высоту с ра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збега способом «перешагивание».  </w:t>
      </w: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Низкий старт.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Стартовое ускорение.</w:t>
      </w:r>
      <w:r w:rsidR="00B75A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Финиширование.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Подвижные игры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«Гимнастика с основами акробатики»: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«Легкая атлетика»: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«Подвижная цель».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«Лыжные гонки»: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«Куда укатишься за два шага».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раздела «Плавание»: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«Торпеды», «Гонка лодок», «Гонка мячей», «Паровая машина», «Водолазы», «Гонка катеров».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материале спортивных игр: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Баскетбол: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70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Волейбол:</w:t>
      </w:r>
      <w:r w:rsidRPr="00A61701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B0D5D" w:rsidRPr="008B4F4C" w:rsidRDefault="008B4F4C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Лыжная подготовка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Попеременный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ход. Спуски с пологих склонов. Торможение «плугом» и упором. Повороты и переступания.</w:t>
      </w: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0D5D" w:rsidRPr="00A61701" w:rsidRDefault="006B0D5D" w:rsidP="006B0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B0D5D" w:rsidRPr="00A61701" w:rsidSect="00A61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320"/>
    <w:multiLevelType w:val="multilevel"/>
    <w:tmpl w:val="AC9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10BC"/>
    <w:multiLevelType w:val="multilevel"/>
    <w:tmpl w:val="46F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46EF9"/>
    <w:multiLevelType w:val="multilevel"/>
    <w:tmpl w:val="377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73768"/>
    <w:multiLevelType w:val="multilevel"/>
    <w:tmpl w:val="B7F8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1017F"/>
    <w:multiLevelType w:val="multilevel"/>
    <w:tmpl w:val="090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22BB3"/>
    <w:multiLevelType w:val="multilevel"/>
    <w:tmpl w:val="807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22988"/>
    <w:multiLevelType w:val="multilevel"/>
    <w:tmpl w:val="E4E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D"/>
    <w:rsid w:val="002C3884"/>
    <w:rsid w:val="006B0D5D"/>
    <w:rsid w:val="006C182F"/>
    <w:rsid w:val="00713AD7"/>
    <w:rsid w:val="00753121"/>
    <w:rsid w:val="00892A11"/>
    <w:rsid w:val="008B4F4C"/>
    <w:rsid w:val="00A61701"/>
    <w:rsid w:val="00B75A65"/>
    <w:rsid w:val="00B85236"/>
    <w:rsid w:val="00F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D5D"/>
  </w:style>
  <w:style w:type="paragraph" w:styleId="a3">
    <w:name w:val="Normal (Web)"/>
    <w:basedOn w:val="a"/>
    <w:uiPriority w:val="99"/>
    <w:unhideWhenUsed/>
    <w:rsid w:val="006B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D5D"/>
  </w:style>
  <w:style w:type="paragraph" w:styleId="a4">
    <w:name w:val="Balloon Text"/>
    <w:basedOn w:val="a"/>
    <w:link w:val="a5"/>
    <w:uiPriority w:val="99"/>
    <w:semiHidden/>
    <w:unhideWhenUsed/>
    <w:rsid w:val="0071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D5D"/>
  </w:style>
  <w:style w:type="paragraph" w:styleId="a3">
    <w:name w:val="Normal (Web)"/>
    <w:basedOn w:val="a"/>
    <w:uiPriority w:val="99"/>
    <w:unhideWhenUsed/>
    <w:rsid w:val="006B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D5D"/>
  </w:style>
  <w:style w:type="paragraph" w:styleId="a4">
    <w:name w:val="Balloon Text"/>
    <w:basedOn w:val="a"/>
    <w:link w:val="a5"/>
    <w:uiPriority w:val="99"/>
    <w:semiHidden/>
    <w:unhideWhenUsed/>
    <w:rsid w:val="0071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10</cp:revision>
  <cp:lastPrinted>2017-06-14T00:33:00Z</cp:lastPrinted>
  <dcterms:created xsi:type="dcterms:W3CDTF">2017-06-12T13:55:00Z</dcterms:created>
  <dcterms:modified xsi:type="dcterms:W3CDTF">2017-10-21T05:43:00Z</dcterms:modified>
</cp:coreProperties>
</file>